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29" w:rsidRPr="00082F29" w:rsidRDefault="00082F29" w:rsidP="00082F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Приказ Министерства просвещения РФ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 </w:t>
      </w:r>
      <w:bookmarkStart w:id="0" w:name="text"/>
      <w:bookmarkEnd w:id="0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block_108694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59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</w:t>
      </w:r>
      <w:hyperlink r:id="rId5" w:anchor="block_1001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anchor="block_14225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4.2.25 подпункта 4.2 пункта 4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просвещения Российской Федерации, утвержденного </w:t>
      </w:r>
      <w:hyperlink r:id="rId7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 июля 2018 г. N 884 (Собрание законодательства Российской Федерации, 2018, N 32, ст. 5343; </w:t>
      </w: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2019, N 51, ст. 7631), </w:t>
      </w:r>
      <w:hyperlink r:id="rId8" w:anchor="block_1001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anchor="block_1527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5.2.7 подпункта 5.2 пункта 5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Федеральной службе по надзору в сфере образования и науки, утвержденного </w:t>
      </w:r>
      <w:hyperlink r:id="rId10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 июля 2018 г. N 885 (Собрание законодательства Российской Федерации, 2018, N 32, ст. 5344; 2019, N 51, ст. 7643;</w:t>
      </w:r>
      <w:proofErr w:type="gram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2022, N 1, ст. 175), приказываем: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следующее расписание проведения единого государственного экзамена (далее - ЕГЭ) в 2023 году: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лиц, указанных в </w:t>
      </w:r>
      <w:hyperlink r:id="rId11" w:anchor="block_1006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6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anchor="block_1010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anchor="block_1013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</w:t>
      </w:r>
      <w:hyperlink r:id="rId14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и Федеральной службы по надзору в сфере образования и науки от 7 ноября 2018 г. N 190/1512 (зарегистрирован Министерством юстиции Российской Федерации 10 декабря 2018 г., регистрационный N 52952) (далее - Порядок проведения ГИА</w:t>
      </w:r>
      <w:proofErr w:type="gram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 исключением выпускников прошлых лет: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(пятница) - география, литература, химия;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(понедельник) - русский язык;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(четверг) - ЕГЭ по математике базового уровня, ЕГЭ по математике профильного уровня;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июня (понедельник) - история, физика;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июня (четверг) - обществознание;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 (вторник)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(пятница) - иностранные языки (английский, французский, немецкий, испанский, китайский) (раздел "Говорение");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(суббота) - иностранные языки (английский, французский, немецкий, испанский, китайский) (раздел "Говорение");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(понедельник) - информатика и информационно-коммуникационные технологии (ИКТ);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(вторник) - информатика и информационно-коммуникационные технологии (ИКТ).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Для лиц, указанных в </w:t>
      </w:r>
      <w:hyperlink r:id="rId15" w:anchor="block_1045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45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anchor="block_1051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51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ГИА: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(понедельник) - русский язык;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 апреля (среда) - ЕГЭ по математике базового уровня, ЕГЭ по математике профильного уровня;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(четверг) - русский язык;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(пятница) - география, литература, иностранные языки (английский, французский, немецкий, испанский, китайский) (раздел "Говорение");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(понедельник) - ЕГЭ по математике базового уровня, ЕГЭ по математике профильного уровня;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(вторник)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информационно-коммуникационные технологии (ИКТ);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(среда) - обществознание, химия;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(четверг) - история, физика;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(суббота) - по всем учебным предметам;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(вторник) - русский язык, ЕГЭ по математике базового уровня.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Для лиц, указанных в </w:t>
      </w:r>
      <w:hyperlink r:id="rId17" w:anchor="block_1046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46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ГИА: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 (понедельник) - география, литература;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марта (четверг) - русский язык;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 (понедельник) - ЕГЭ по математике базового уровня, ЕГЭ по математике профильного уровня;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(четверг) - иностранные языки (английский, французский, немецкий, испанский, китайский) (за исключением раздела "Говорение"), биология, физика;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3 апреля (понедельник) - иностранные языки (английский, французский, немецкий, испанский, китайский) (раздел "Говорение");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6 апреля (четверг) - обществознание, информатика и информационно-коммуникационные технологии (ИКТ);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апреля (понедельник) - история, химия.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Для лиц, указанных в </w:t>
      </w:r>
      <w:hyperlink r:id="rId18" w:anchor="block_1047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47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ГИА: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 (понедельник) - география, литература;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марта (четверг) - русский язык;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 (понедельник) - ЕГЭ по математике профильного уровня;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(четверг) - иностранные языки (английский, французский, немецкий, испанский, китайский) (за исключением раздела "Говорение"), биология, физика;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3 апреля (понедельник) - иностранные языки (английский, французский, немецкий, испанский, китайский) (раздел "Говорение");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6 апреля (четверг) - обществознание, информатика и информационно-коммуникационные технологии (ИКТ);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апреля (понедельник) - история, химия;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(понедельник) - русский язык;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19 апреля (среда) - ЕГЭ по математике профильного уровня;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(четверг) - русский язык;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(пятница) - география, литература, иностранные языки (английский, французский, немецкий, испанский, китайский) (раздел "Говорение");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(понедельник) - ЕГЭ по математике профильного уровня;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(вторник)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информационно-коммуникационные технологии (ИКТ);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 июня (среда) - обществознание, химия;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(четверг) - история, физика;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(суббота) - по всем учебным предметам.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Для лиц, указанных в </w:t>
      </w:r>
      <w:hyperlink r:id="rId19" w:anchor="block_1092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92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ГИА: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6 сентября (среда) - русский язык;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 (вторник) - ЕГЭ по математике базового уровня.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что: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ЕГЭ по всем учебным предметам начинается в 10.00 по местному времени.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ЕГЭ 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 по русскому языку, химии, обществознанию, истории - 3 часа 30 минут (210 минут); по иностранным языкам (английский, французский, немецкий, испанский) (за исключением раздела "Говорение") - 3 часа 10 минут (190 минут);</w:t>
      </w:r>
      <w:proofErr w:type="gram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математике базового уровня, географии, иностранному языку (китайский) (за исключением раздела "Говорение") - 3 часа (180 минут); по иностранным языкам (английский, французский, немецкий, испанский) (раздел "Говорение") - 17 минут; по иностранному языку (китайский) (раздел "Говорение") - 14 минут.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- линейка, не содержащая справочной информации (далее - линейка), для построения чертежей и рисунков;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 - линейка для построения графиков и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химии - непрограммируемый калькулятор;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КИМ ЕГЭ; компьютерная техника, не имеющая доступа к информационно-телекоммуникационной сети "Интернет"; </w:t>
      </w:r>
      <w:proofErr w:type="spell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 раздела "Говорение" КИМ ЕГЭ;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информатике и информационно-коммуникационным технологиям (ИКТ)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 - орфографический словарь, позволяющий устанавливать нормативное написание слов.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hyperlink r:id="rId20" w:history="1">
        <w:r w:rsidRPr="00082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и Федеральной службы по надзору в сфере образования и науки от 17 ноября 2021 г. N 834/1479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 году" (зарегистрирован Министерством юстиции Российской Федерации 15 декабря</w:t>
      </w:r>
      <w:proofErr w:type="gramEnd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2021 г., регистрационный N 66342).</w:t>
      </w:r>
      <w:proofErr w:type="gramEnd"/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082F29" w:rsidRPr="00082F29" w:rsidTr="00082F29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082F29" w:rsidRPr="00082F29" w:rsidRDefault="00082F29" w:rsidP="0008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просвещения</w:t>
            </w:r>
            <w:r w:rsidRPr="0008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082F29" w:rsidRPr="00082F29" w:rsidRDefault="00082F29" w:rsidP="0008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Кравцов</w:t>
            </w:r>
          </w:p>
        </w:tc>
      </w:tr>
    </w:tbl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082F29" w:rsidRPr="00082F29" w:rsidTr="00082F29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082F29" w:rsidRPr="00082F29" w:rsidRDefault="00082F29" w:rsidP="0008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</w:t>
            </w:r>
            <w:r w:rsidRPr="0008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службы по надзору</w:t>
            </w:r>
            <w:r w:rsidRPr="0008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образования и науки</w:t>
            </w:r>
          </w:p>
        </w:tc>
        <w:tc>
          <w:tcPr>
            <w:tcW w:w="1650" w:type="pct"/>
            <w:vAlign w:val="bottom"/>
            <w:hideMark/>
          </w:tcPr>
          <w:p w:rsidR="00082F29" w:rsidRPr="00082F29" w:rsidRDefault="00082F29" w:rsidP="00082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Музаев</w:t>
            </w:r>
          </w:p>
        </w:tc>
      </w:tr>
    </w:tbl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14 декабря 2022 г.</w:t>
      </w:r>
    </w:p>
    <w:p w:rsidR="00082F29" w:rsidRPr="00082F29" w:rsidRDefault="00082F29" w:rsidP="0008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71521</w:t>
      </w:r>
    </w:p>
    <w:p w:rsidR="00E34AE7" w:rsidRPr="00082F29" w:rsidRDefault="00E34AE7" w:rsidP="00082F29">
      <w:pPr>
        <w:spacing w:after="0"/>
        <w:rPr>
          <w:sz w:val="24"/>
          <w:szCs w:val="24"/>
        </w:rPr>
      </w:pPr>
    </w:p>
    <w:sectPr w:rsidR="00E34AE7" w:rsidRPr="00082F29" w:rsidSect="00E3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82F29"/>
    <w:rsid w:val="00082F29"/>
    <w:rsid w:val="00CD5E33"/>
    <w:rsid w:val="00E34AE7"/>
    <w:rsid w:val="00E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E7"/>
  </w:style>
  <w:style w:type="paragraph" w:styleId="1">
    <w:name w:val="heading 1"/>
    <w:basedOn w:val="a"/>
    <w:link w:val="10"/>
    <w:uiPriority w:val="9"/>
    <w:qFormat/>
    <w:rsid w:val="00082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0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29"/>
    <w:rPr>
      <w:color w:val="0000FF"/>
      <w:u w:val="single"/>
    </w:rPr>
  </w:style>
  <w:style w:type="paragraph" w:customStyle="1" w:styleId="s16">
    <w:name w:val="s_16"/>
    <w:basedOn w:val="a"/>
    <w:rsid w:val="000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03710/5ff7b8599e3ca55d4ea4dcc4bd1d0810/" TargetMode="External"/><Relationship Id="rId13" Type="http://schemas.openxmlformats.org/officeDocument/2006/relationships/hyperlink" Target="https://base.garant.ru/72125224/53f89421bbdaf741eb2d1ecc4ddb4c33/" TargetMode="External"/><Relationship Id="rId18" Type="http://schemas.openxmlformats.org/officeDocument/2006/relationships/hyperlink" Target="https://base.garant.ru/72125224/53f89421bbdaf741eb2d1ecc4ddb4c33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2003700/" TargetMode="External"/><Relationship Id="rId12" Type="http://schemas.openxmlformats.org/officeDocument/2006/relationships/hyperlink" Target="https://base.garant.ru/72125224/53f89421bbdaf741eb2d1ecc4ddb4c33/" TargetMode="External"/><Relationship Id="rId17" Type="http://schemas.openxmlformats.org/officeDocument/2006/relationships/hyperlink" Target="https://base.garant.ru/72125224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2125224/53f89421bbdaf741eb2d1ecc4ddb4c33/" TargetMode="External"/><Relationship Id="rId20" Type="http://schemas.openxmlformats.org/officeDocument/2006/relationships/hyperlink" Target="https://base.garant.ru/403221576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2003700/e3dc567d66eabbdd06850ecd6ff76899/" TargetMode="External"/><Relationship Id="rId11" Type="http://schemas.openxmlformats.org/officeDocument/2006/relationships/hyperlink" Target="https://base.garant.ru/72125224/53f89421bbdaf741eb2d1ecc4ddb4c33/" TargetMode="External"/><Relationship Id="rId5" Type="http://schemas.openxmlformats.org/officeDocument/2006/relationships/hyperlink" Target="https://base.garant.ru/72003700/e3dc567d66eabbdd06850ecd6ff76899/" TargetMode="External"/><Relationship Id="rId15" Type="http://schemas.openxmlformats.org/officeDocument/2006/relationships/hyperlink" Target="https://base.garant.ru/72125224/53f89421bbdaf741eb2d1ecc4ddb4c33/" TargetMode="External"/><Relationship Id="rId10" Type="http://schemas.openxmlformats.org/officeDocument/2006/relationships/hyperlink" Target="https://base.garant.ru/72003710/" TargetMode="External"/><Relationship Id="rId19" Type="http://schemas.openxmlformats.org/officeDocument/2006/relationships/hyperlink" Target="https://base.garant.ru/72125224/53f89421bbdaf741eb2d1ecc4ddb4c33/" TargetMode="External"/><Relationship Id="rId4" Type="http://schemas.openxmlformats.org/officeDocument/2006/relationships/hyperlink" Target="https://base.garant.ru/70291362/cfd6802f4ab1cd4e025322c20eb55836/" TargetMode="External"/><Relationship Id="rId9" Type="http://schemas.openxmlformats.org/officeDocument/2006/relationships/hyperlink" Target="https://base.garant.ru/72003710/5ff7b8599e3ca55d4ea4dcc4bd1d0810/" TargetMode="External"/><Relationship Id="rId14" Type="http://schemas.openxmlformats.org/officeDocument/2006/relationships/hyperlink" Target="https://base.garant.ru/7212522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1735</Words>
  <Characters>9896</Characters>
  <Application>Microsoft Office Word</Application>
  <DocSecurity>0</DocSecurity>
  <Lines>82</Lines>
  <Paragraphs>23</Paragraphs>
  <ScaleCrop>false</ScaleCrop>
  <Company>МБОУ СОШ с. Тат. Канадей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2023-01-20T12:36:00Z</dcterms:created>
  <dcterms:modified xsi:type="dcterms:W3CDTF">2023-01-20T12:37:00Z</dcterms:modified>
</cp:coreProperties>
</file>